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13" w:rsidRDefault="00AA522D" w:rsidP="002E21A4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Г О Д И Ш Е Н   О Т Ч Е Т</w:t>
      </w:r>
    </w:p>
    <w:p w:rsidR="002E21A4" w:rsidRDefault="002E21A4" w:rsidP="002E21A4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E21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 ДЕЙНОСТТА НА НАРОДНО ЧИТАЛИЩЕ „СВЕТЛИНА 1913”</w:t>
      </w:r>
    </w:p>
    <w:p w:rsidR="00AA522D" w:rsidRDefault="002E21A4" w:rsidP="002E2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С.РАЖДАВИЦА  ОБЩИНА КЮСТЕНДИЛ ЗА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305C72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E80864" w:rsidRDefault="00E80864">
      <w:pPr>
        <w:rPr>
          <w:rFonts w:ascii="Times New Roman" w:hAnsi="Times New Roman" w:cs="Times New Roman"/>
          <w:sz w:val="28"/>
          <w:szCs w:val="28"/>
        </w:rPr>
      </w:pPr>
    </w:p>
    <w:p w:rsidR="00E80864" w:rsidRDefault="00E8086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Актуално състояние на читалището като сдружение и културен център с материално-технически възможности за предоставяне на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услуги 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:</w:t>
      </w:r>
      <w:proofErr w:type="gramEnd"/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брой регистрирани членове</w:t>
      </w:r>
      <w:r w:rsidR="002E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3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събран  членски  внос            -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7D57">
        <w:rPr>
          <w:rFonts w:ascii="Times New Roman" w:hAnsi="Times New Roman" w:cs="Times New Roman"/>
          <w:sz w:val="28"/>
          <w:szCs w:val="28"/>
          <w:lang w:val="bg-BG"/>
        </w:rPr>
        <w:t>159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брой посетители на предоставяни от читалището услуги  - </w:t>
      </w:r>
      <w:r w:rsidR="00037D5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514</w:t>
      </w:r>
    </w:p>
    <w:p w:rsidR="00037D57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проведени събрания – общи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1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извършена пререгистрация на читалището в определения от ЗНК срок-</w:t>
      </w:r>
    </w:p>
    <w:p w:rsidR="003D3B8F" w:rsidRDefault="0099316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E6A6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година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Субсидирана численост на читалището в предходната година /20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/- 1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,25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/една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и 0.25</w:t>
      </w:r>
      <w:r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Общ бюджет н</w:t>
      </w:r>
      <w:r w:rsidR="00C72DC0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9357F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за 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год.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9356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>355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лв</w:t>
      </w:r>
      <w:r w:rsidR="00F256BB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584817" w:rsidRDefault="002E21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МАТЕРИАЛНО – ТЕХНИЧЕСКА  БАЗА 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разполага със собствена обществено достъпна сграда и помещения за читалищна дейност: 380кв.м застроена и 760кв.м разгъната </w:t>
      </w:r>
    </w:p>
    <w:p w:rsidR="00584817" w:rsidRDefault="007B0C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584817">
        <w:rPr>
          <w:rFonts w:ascii="Times New Roman" w:hAnsi="Times New Roman" w:cs="Times New Roman"/>
          <w:sz w:val="28"/>
          <w:szCs w:val="28"/>
          <w:lang w:val="bg-BG"/>
        </w:rPr>
        <w:t>лощ, 2 /две зали, 2 /два/ кабинета в общо добро състояние. Не е осигурен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достъп за хора с увреждания. Читалището разполага с 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компютъра, </w:t>
      </w:r>
      <w:r w:rsidR="00362B3A">
        <w:rPr>
          <w:rFonts w:ascii="Times New Roman" w:hAnsi="Times New Roman" w:cs="Times New Roman"/>
          <w:sz w:val="28"/>
          <w:szCs w:val="28"/>
          <w:lang w:val="bg-BG"/>
        </w:rPr>
        <w:t xml:space="preserve">2 прин- </w:t>
      </w:r>
    </w:p>
    <w:p w:rsidR="00362B3A" w:rsidRDefault="00362B3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тера, 1скенер, и една мултимедия осигурени от „Глобални библиотеки- Бъл-</w:t>
      </w:r>
    </w:p>
    <w:p w:rsidR="00826D44" w:rsidRDefault="00362B3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гария”.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разполага  и с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 компютъра получени като дарение. Има интернет. През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година не е купувана нова техника.</w:t>
      </w:r>
    </w:p>
    <w:p w:rsidR="00A91F47" w:rsidRDefault="00A91F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2</w:t>
      </w:r>
    </w:p>
    <w:p w:rsidR="00826D44" w:rsidRDefault="00826D4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Управителният съвет и председателят на читалищното настоятелство активно</w:t>
      </w:r>
    </w:p>
    <w:p w:rsidR="00826D44" w:rsidRDefault="00826D44" w:rsidP="00826D4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участват в разработване на проекти</w:t>
      </w:r>
      <w:r w:rsidR="00AE56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1201">
        <w:rPr>
          <w:rFonts w:ascii="Times New Roman" w:hAnsi="Times New Roman" w:cs="Times New Roman"/>
          <w:sz w:val="28"/>
          <w:szCs w:val="28"/>
          <w:lang w:val="bg-BG"/>
        </w:rPr>
        <w:t xml:space="preserve"> целящ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E56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стопанисване на читалищната собственост и набиране на собствени средства.</w:t>
      </w:r>
    </w:p>
    <w:p w:rsidR="00826D44" w:rsidRDefault="00826D44" w:rsidP="00826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Участия на работещите в читалището в обучения за повишаване на ква-</w:t>
      </w:r>
    </w:p>
    <w:p w:rsidR="00826D44" w:rsidRDefault="006D57B0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826D44">
        <w:rPr>
          <w:rFonts w:ascii="Times New Roman" w:hAnsi="Times New Roman" w:cs="Times New Roman"/>
          <w:sz w:val="28"/>
          <w:szCs w:val="28"/>
          <w:lang w:val="bg-BG"/>
        </w:rPr>
        <w:t>ификацията за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826D44">
        <w:rPr>
          <w:rFonts w:ascii="Times New Roman" w:hAnsi="Times New Roman" w:cs="Times New Roman"/>
          <w:sz w:val="28"/>
          <w:szCs w:val="28"/>
          <w:lang w:val="bg-BG"/>
        </w:rPr>
        <w:t xml:space="preserve"> година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5D7B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C35582">
        <w:rPr>
          <w:rFonts w:ascii="Times New Roman" w:hAnsi="Times New Roman" w:cs="Times New Roman"/>
          <w:sz w:val="28"/>
          <w:szCs w:val="28"/>
          <w:lang w:val="bg-BG"/>
        </w:rPr>
        <w:t>яма.</w:t>
      </w:r>
    </w:p>
    <w:p w:rsidR="008530CC" w:rsidRDefault="008530C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 са налагани санкции на читалището по чл.31,32 и 33 от Закона за народните читалища</w:t>
      </w:r>
      <w:r w:rsidR="006B079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 НА ЧИТАЛИЩЕТО В ПРЕДХОДНАТА ГОДИНА:</w:t>
      </w:r>
    </w:p>
    <w:p w:rsidR="007C3F02" w:rsidRPr="007C3F02" w:rsidRDefault="007C3F02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Осъществена библиотечно – информационна дейност: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са набавени 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172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 xml:space="preserve"> от които 86 дарение и 86 от</w:t>
      </w:r>
      <w:r w:rsidR="00314F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>спечелен конкурс на МК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.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Осъществен е 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абонамент на периодични издания</w:t>
      </w:r>
      <w:r w:rsidR="00C10949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2 вестника.</w:t>
      </w:r>
    </w:p>
    <w:p w:rsidR="007C3F02" w:rsidRDefault="000C1201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Брой обслужени читатели – 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79</w:t>
      </w:r>
    </w:p>
    <w:p w:rsidR="007C3F02" w:rsidRDefault="007C3F02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Степен на автоматизиране на библиотечните процеси </w:t>
      </w:r>
      <w:r w:rsidR="005D399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няма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2.Нематериално културно наследство: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Читалище „Светлина1913” активно уч</w:t>
      </w:r>
      <w:r w:rsidR="00E872F0">
        <w:rPr>
          <w:rFonts w:ascii="Times New Roman" w:hAnsi="Times New Roman" w:cs="Times New Roman"/>
          <w:sz w:val="28"/>
          <w:szCs w:val="28"/>
          <w:lang w:val="bg-BG"/>
        </w:rPr>
        <w:t>аства в организирането и провежда-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нето на всички участия на местно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регионално  ниво</w:t>
      </w:r>
      <w:r w:rsidR="00F256BB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целящи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съхраняване и предаване на традициите, обичаите, културните ценности, образователните потребности и други дейности през 20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както следва:</w:t>
      </w:r>
    </w:p>
    <w:p w:rsidR="0086574F" w:rsidRDefault="0086574F" w:rsidP="008657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ЯНУАРИ:</w:t>
      </w:r>
    </w:p>
    <w:p w:rsidR="0086574F" w:rsidRDefault="005344E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06.01. Ритуално хвърляне на кръста  по случай </w:t>
      </w:r>
      <w:r w:rsidR="00F12D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Йордановден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A274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същият бе хван</w:t>
      </w:r>
      <w:r w:rsidR="00A274D5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т от Иван Милев.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21.01. Честване на празника на родилната помощ  „Бабин ден”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, с участието на жени от селото и акушерките Мария Пешева и Величка Ръждавичка.</w:t>
      </w:r>
    </w:p>
    <w:p w:rsidR="00D43E19" w:rsidRDefault="003E6540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        3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ФЕВРУАРИ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14.0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.Провеждане на празника на лозаря</w:t>
      </w:r>
      <w:r w:rsidR="00F12D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10AB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>Трифон Зарезан”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с участието на група от селото.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Провеждане на събрание по случай 14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години от гибелта на Васил Левски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в библиотеката.</w:t>
      </w:r>
    </w:p>
    <w:p w:rsidR="00380E02" w:rsidRDefault="00380E02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.02. Изработване на мартеници и подреждане на кът с най-красиви мартенички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с ученици от</w:t>
      </w:r>
      <w:r w:rsidR="0036366B">
        <w:rPr>
          <w:rFonts w:ascii="Times New Roman" w:hAnsi="Times New Roman" w:cs="Times New Roman"/>
          <w:sz w:val="28"/>
          <w:szCs w:val="28"/>
          <w:lang w:val="bg-BG"/>
        </w:rPr>
        <w:t xml:space="preserve"> началното  училище с.Раждавица.</w:t>
      </w:r>
    </w:p>
    <w:p w:rsidR="00380E02" w:rsidRDefault="00380E02" w:rsidP="00380E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МАРТ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842200" w:rsidRDefault="00AE5698" w:rsidP="00AA3A3C">
      <w:pPr>
        <w:ind w:left="13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08.03</w:t>
      </w:r>
      <w:r w:rsidR="00380E02" w:rsidRPr="00AE5698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80E02" w:rsidRPr="00AE5698">
        <w:rPr>
          <w:rFonts w:ascii="Times New Roman" w:hAnsi="Times New Roman" w:cs="Times New Roman"/>
          <w:sz w:val="28"/>
          <w:szCs w:val="28"/>
          <w:lang w:val="bg-BG"/>
        </w:rPr>
        <w:t>Честване на Осми март –</w:t>
      </w:r>
      <w:r w:rsidR="00CA6774">
        <w:rPr>
          <w:rFonts w:ascii="Times New Roman" w:hAnsi="Times New Roman" w:cs="Times New Roman"/>
          <w:sz w:val="28"/>
          <w:szCs w:val="28"/>
          <w:lang w:val="bg-BG"/>
        </w:rPr>
        <w:t xml:space="preserve"> изпращане на поздравителни картички до жените членове на читалището.</w:t>
      </w:r>
    </w:p>
    <w:p w:rsidR="004F5B39" w:rsidRDefault="004F5B39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DF7909" w:rsidRDefault="00321BCF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ЮНИ:</w:t>
      </w:r>
    </w:p>
    <w:p w:rsidR="0027618C" w:rsidRDefault="0027618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01.06.Честване на  Деня на детето</w:t>
      </w:r>
    </w:p>
    <w:p w:rsidR="00942293" w:rsidRDefault="00DF7909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02.06. Поднасяне на венци </w:t>
      </w:r>
      <w:r w:rsidR="00860B4A">
        <w:rPr>
          <w:rFonts w:ascii="Times New Roman" w:hAnsi="Times New Roman" w:cs="Times New Roman"/>
          <w:sz w:val="28"/>
          <w:szCs w:val="28"/>
          <w:lang w:val="bg-BG"/>
        </w:rPr>
        <w:t>по случай Деня на Ботев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53B1">
        <w:rPr>
          <w:rFonts w:ascii="Times New Roman" w:hAnsi="Times New Roman" w:cs="Times New Roman"/>
          <w:sz w:val="28"/>
          <w:szCs w:val="28"/>
          <w:lang w:val="bg-BG"/>
        </w:rPr>
        <w:t xml:space="preserve"> на паметника на загиналите във войните за свободата на България от с.Раждавица и с.Гърбино.</w:t>
      </w:r>
    </w:p>
    <w:p w:rsidR="00942293" w:rsidRDefault="00035DEA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26 и 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>.06.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частие в Празника на черешата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площада</w:t>
      </w:r>
      <w:r w:rsidR="00476ADC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гр.Кюстендил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81940" w:rsidRDefault="00D81940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ЮЛИ:</w:t>
      </w:r>
    </w:p>
    <w:p w:rsidR="00D81940" w:rsidRDefault="00D81940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05.07   Курбан по случай св.Атанаси</w:t>
      </w:r>
      <w:r w:rsidR="00C10949">
        <w:rPr>
          <w:rFonts w:ascii="Times New Roman" w:hAnsi="Times New Roman" w:cs="Times New Roman"/>
          <w:sz w:val="28"/>
          <w:szCs w:val="28"/>
          <w:lang w:val="bg-BG"/>
        </w:rPr>
        <w:t>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Атонски.</w:t>
      </w:r>
    </w:p>
    <w:p w:rsidR="00321BCF" w:rsidRDefault="001223AB" w:rsidP="001223AB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АВГУСТ: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7C3F02" w:rsidRDefault="001223AB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02.0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 Тържествено поднасяне на венци пред паметника на Аспарух Плачков</w:t>
      </w:r>
    </w:p>
    <w:p w:rsidR="001223AB" w:rsidRDefault="00EF6A76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1223AB">
        <w:rPr>
          <w:rFonts w:ascii="Times New Roman" w:hAnsi="Times New Roman" w:cs="Times New Roman"/>
          <w:sz w:val="28"/>
          <w:szCs w:val="28"/>
          <w:lang w:val="bg-BG"/>
        </w:rPr>
        <w:t xml:space="preserve">ай-младият убит антифашист </w:t>
      </w:r>
      <w:r w:rsidR="00EF0314">
        <w:rPr>
          <w:rFonts w:ascii="Times New Roman" w:hAnsi="Times New Roman" w:cs="Times New Roman"/>
          <w:sz w:val="28"/>
          <w:szCs w:val="28"/>
          <w:lang w:val="bg-BG"/>
        </w:rPr>
        <w:t>в Кюстендилска община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и паметника на загиналите във войните от с.Раждавица и с.Гърбино.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 xml:space="preserve"> Тържествено честване на </w:t>
      </w:r>
      <w:r w:rsidR="00035DEA">
        <w:rPr>
          <w:rFonts w:ascii="Times New Roman" w:hAnsi="Times New Roman" w:cs="Times New Roman"/>
          <w:sz w:val="28"/>
          <w:szCs w:val="28"/>
          <w:lang w:val="bg-BG"/>
        </w:rPr>
        <w:t>95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 xml:space="preserve"> годишнината от рождението на</w:t>
      </w:r>
      <w:r w:rsidR="00035DEA">
        <w:rPr>
          <w:rFonts w:ascii="Times New Roman" w:hAnsi="Times New Roman" w:cs="Times New Roman"/>
          <w:sz w:val="28"/>
          <w:szCs w:val="28"/>
          <w:lang w:val="bg-BG"/>
        </w:rPr>
        <w:t xml:space="preserve"> Асен Минков, Атанас Тасков, Кирил Гогов и Тодор Гогов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15.08. Участие в „Панагия” – гр.Кюстендил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СЕПТЕМВРИ:</w:t>
      </w:r>
    </w:p>
    <w:p w:rsidR="00312BFE" w:rsidRDefault="00312BFE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312BFE" w:rsidRDefault="00312BFE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4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06.09.Отбелязване на 13</w:t>
      </w:r>
      <w:r w:rsidR="00D81940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години от Деня на Съединението – проведена беседа в Библиотеката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.09. Честване Денят на независимостта – беседа в библиотеката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AA3A3C" w:rsidRDefault="00AA3A3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826D44" w:rsidRDefault="00914B5F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НОЕМВРИ:</w:t>
      </w:r>
    </w:p>
    <w:p w:rsidR="00914B5F" w:rsidRDefault="00914B5F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01.11.Отбелязване на Деня на Народните </w:t>
      </w:r>
      <w:r w:rsidR="005D7B00"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  <w:lang w:val="bg-BG"/>
        </w:rPr>
        <w:t>удители – беседа в библиотеката</w:t>
      </w:r>
    </w:p>
    <w:p w:rsidR="00F83989" w:rsidRDefault="00F83989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4441E9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Pr="00B615ED" w:rsidRDefault="004441E9" w:rsidP="00B615ED">
      <w:pPr>
        <w:ind w:firstLine="284"/>
        <w:rPr>
          <w:rFonts w:ascii="Times New Roman" w:hAnsi="Times New Roman" w:cs="Times New Roman"/>
          <w:sz w:val="28"/>
          <w:szCs w:val="28"/>
          <w:lang w:val="bg-BG"/>
        </w:rPr>
      </w:pPr>
      <w:r w:rsidRPr="00B615ED">
        <w:rPr>
          <w:rFonts w:ascii="Times New Roman" w:hAnsi="Times New Roman" w:cs="Times New Roman"/>
          <w:sz w:val="28"/>
          <w:szCs w:val="28"/>
          <w:lang w:val="bg-BG"/>
        </w:rPr>
        <w:t>Социалната политика на НЧ „Светлина 1913” се изразява в оказване на съдействие при получаването на помощите от Червен кръст</w:t>
      </w:r>
      <w:r w:rsidR="00925980">
        <w:rPr>
          <w:rFonts w:ascii="Times New Roman" w:hAnsi="Times New Roman" w:cs="Times New Roman"/>
          <w:sz w:val="28"/>
          <w:szCs w:val="28"/>
          <w:lang w:val="bg-BG"/>
        </w:rPr>
        <w:t xml:space="preserve">  и тяхното разнасяне по домовете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441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 на НЧ „Светлина 191</w:t>
      </w:r>
      <w:r w:rsidR="003321F0">
        <w:rPr>
          <w:rFonts w:ascii="Times New Roman" w:hAnsi="Times New Roman" w:cs="Times New Roman"/>
          <w:sz w:val="28"/>
          <w:szCs w:val="28"/>
          <w:lang w:val="bg-BG"/>
        </w:rPr>
        <w:t>3”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:.........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441E9" w:rsidRP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/Стоян Ръждавички/</w:t>
      </w:r>
    </w:p>
    <w:sectPr w:rsidR="004441E9" w:rsidRPr="004441E9" w:rsidSect="007401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4DA7"/>
    <w:multiLevelType w:val="hybridMultilevel"/>
    <w:tmpl w:val="0A4C6D3C"/>
    <w:lvl w:ilvl="0" w:tplc="46548006">
      <w:start w:val="3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5FD2023"/>
    <w:multiLevelType w:val="hybridMultilevel"/>
    <w:tmpl w:val="E73ED8B6"/>
    <w:lvl w:ilvl="0" w:tplc="2310869E">
      <w:start w:val="3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F916853"/>
    <w:multiLevelType w:val="multilevel"/>
    <w:tmpl w:val="548CF632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72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439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22D"/>
    <w:rsid w:val="0001758D"/>
    <w:rsid w:val="000224B7"/>
    <w:rsid w:val="000229C4"/>
    <w:rsid w:val="00023C41"/>
    <w:rsid w:val="00035DEA"/>
    <w:rsid w:val="00037D57"/>
    <w:rsid w:val="00071DCC"/>
    <w:rsid w:val="000A6CE8"/>
    <w:rsid w:val="000C1201"/>
    <w:rsid w:val="000C4A31"/>
    <w:rsid w:val="000F5E9E"/>
    <w:rsid w:val="001223AB"/>
    <w:rsid w:val="00175FF1"/>
    <w:rsid w:val="00195A00"/>
    <w:rsid w:val="001C5E70"/>
    <w:rsid w:val="00233AAC"/>
    <w:rsid w:val="00233C64"/>
    <w:rsid w:val="0024154E"/>
    <w:rsid w:val="0027618C"/>
    <w:rsid w:val="002E21A4"/>
    <w:rsid w:val="00305C72"/>
    <w:rsid w:val="00312BFE"/>
    <w:rsid w:val="00314FB1"/>
    <w:rsid w:val="00321BCF"/>
    <w:rsid w:val="003321F0"/>
    <w:rsid w:val="00362B3A"/>
    <w:rsid w:val="0036366B"/>
    <w:rsid w:val="00380E02"/>
    <w:rsid w:val="00381083"/>
    <w:rsid w:val="003D3B8F"/>
    <w:rsid w:val="003E33F1"/>
    <w:rsid w:val="003E6540"/>
    <w:rsid w:val="00412B4A"/>
    <w:rsid w:val="004134BC"/>
    <w:rsid w:val="00421360"/>
    <w:rsid w:val="004441E9"/>
    <w:rsid w:val="00476ADC"/>
    <w:rsid w:val="0049356C"/>
    <w:rsid w:val="004A3CD6"/>
    <w:rsid w:val="004E0DF6"/>
    <w:rsid w:val="004F5B39"/>
    <w:rsid w:val="005240E0"/>
    <w:rsid w:val="00531A5E"/>
    <w:rsid w:val="00531ECE"/>
    <w:rsid w:val="0053449D"/>
    <w:rsid w:val="005344EF"/>
    <w:rsid w:val="00545263"/>
    <w:rsid w:val="00584817"/>
    <w:rsid w:val="005964A1"/>
    <w:rsid w:val="005D3994"/>
    <w:rsid w:val="005D7B00"/>
    <w:rsid w:val="006B0791"/>
    <w:rsid w:val="006D57B0"/>
    <w:rsid w:val="006D651C"/>
    <w:rsid w:val="006D75F9"/>
    <w:rsid w:val="006F642D"/>
    <w:rsid w:val="007269BB"/>
    <w:rsid w:val="00740113"/>
    <w:rsid w:val="00767F32"/>
    <w:rsid w:val="007B0C31"/>
    <w:rsid w:val="007C3F02"/>
    <w:rsid w:val="007D5732"/>
    <w:rsid w:val="007E37B6"/>
    <w:rsid w:val="007E656B"/>
    <w:rsid w:val="007F0144"/>
    <w:rsid w:val="00813412"/>
    <w:rsid w:val="00826D44"/>
    <w:rsid w:val="00836375"/>
    <w:rsid w:val="00840549"/>
    <w:rsid w:val="00842200"/>
    <w:rsid w:val="008530CC"/>
    <w:rsid w:val="00860B4A"/>
    <w:rsid w:val="0086534A"/>
    <w:rsid w:val="0086574F"/>
    <w:rsid w:val="00865902"/>
    <w:rsid w:val="00866636"/>
    <w:rsid w:val="008747F8"/>
    <w:rsid w:val="0089357F"/>
    <w:rsid w:val="008E6A6A"/>
    <w:rsid w:val="008F23E2"/>
    <w:rsid w:val="00914B5F"/>
    <w:rsid w:val="009236A7"/>
    <w:rsid w:val="00925980"/>
    <w:rsid w:val="00942293"/>
    <w:rsid w:val="0099316E"/>
    <w:rsid w:val="0099339B"/>
    <w:rsid w:val="009E0FFC"/>
    <w:rsid w:val="009F4C30"/>
    <w:rsid w:val="00A01F11"/>
    <w:rsid w:val="00A12BF4"/>
    <w:rsid w:val="00A274D5"/>
    <w:rsid w:val="00A91F47"/>
    <w:rsid w:val="00A934DE"/>
    <w:rsid w:val="00AA3A3C"/>
    <w:rsid w:val="00AA522D"/>
    <w:rsid w:val="00AB5FC0"/>
    <w:rsid w:val="00AE2023"/>
    <w:rsid w:val="00AE4376"/>
    <w:rsid w:val="00AE5698"/>
    <w:rsid w:val="00B05E32"/>
    <w:rsid w:val="00B1350D"/>
    <w:rsid w:val="00B1528E"/>
    <w:rsid w:val="00B27D37"/>
    <w:rsid w:val="00B615ED"/>
    <w:rsid w:val="00BD70EF"/>
    <w:rsid w:val="00BE461B"/>
    <w:rsid w:val="00C10949"/>
    <w:rsid w:val="00C21E4C"/>
    <w:rsid w:val="00C35582"/>
    <w:rsid w:val="00C410AB"/>
    <w:rsid w:val="00C453FF"/>
    <w:rsid w:val="00C51D9F"/>
    <w:rsid w:val="00C524FE"/>
    <w:rsid w:val="00C72DC0"/>
    <w:rsid w:val="00CA6774"/>
    <w:rsid w:val="00CD070E"/>
    <w:rsid w:val="00CD527F"/>
    <w:rsid w:val="00CD546B"/>
    <w:rsid w:val="00CF5BFA"/>
    <w:rsid w:val="00D43E19"/>
    <w:rsid w:val="00D81940"/>
    <w:rsid w:val="00DF7909"/>
    <w:rsid w:val="00E35969"/>
    <w:rsid w:val="00E771A0"/>
    <w:rsid w:val="00E80864"/>
    <w:rsid w:val="00E872F0"/>
    <w:rsid w:val="00EC53B1"/>
    <w:rsid w:val="00ED58AF"/>
    <w:rsid w:val="00EF0314"/>
    <w:rsid w:val="00EF4A86"/>
    <w:rsid w:val="00EF6A76"/>
    <w:rsid w:val="00EF77FB"/>
    <w:rsid w:val="00F030DC"/>
    <w:rsid w:val="00F12DC3"/>
    <w:rsid w:val="00F256BB"/>
    <w:rsid w:val="00F33DF4"/>
    <w:rsid w:val="00F43EC6"/>
    <w:rsid w:val="00F477C0"/>
    <w:rsid w:val="00F55518"/>
    <w:rsid w:val="00F83989"/>
    <w:rsid w:val="00F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CEDA-811A-4C37-AFB9-F7EFBA36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МДААР</cp:lastModifiedBy>
  <cp:revision>24</cp:revision>
  <cp:lastPrinted>2017-03-31T07:27:00Z</cp:lastPrinted>
  <dcterms:created xsi:type="dcterms:W3CDTF">2020-06-12T08:01:00Z</dcterms:created>
  <dcterms:modified xsi:type="dcterms:W3CDTF">2022-03-18T07:55:00Z</dcterms:modified>
</cp:coreProperties>
</file>